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1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体育总局科技创新项目需求书</w:t>
      </w:r>
    </w:p>
    <w:p>
      <w:pPr>
        <w:pStyle w:val="1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2022年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一、项目需求名称</w:t>
      </w:r>
    </w:p>
    <w:p>
      <w:pPr>
        <w:rPr>
          <w:rFonts w:hint="eastAsia"/>
        </w:rPr>
      </w:pPr>
    </w:p>
    <w:p>
      <w:pPr>
        <w:rPr>
          <w:rFonts w:hint="eastAsia" w:eastAsia="方正仿宋_GBK"/>
          <w:lang w:val="en-US" w:eastAsia="zh-CN"/>
        </w:rPr>
      </w:pPr>
      <w:r>
        <w:rPr>
          <w:rFonts w:hint="eastAsia"/>
          <w:lang w:eastAsia="zh-CN"/>
        </w:rPr>
        <w:t>二、拟解决的主要</w:t>
      </w:r>
      <w:r>
        <w:rPr>
          <w:rFonts w:hint="eastAsia"/>
        </w:rPr>
        <w:t>问题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三、主要研究内容</w:t>
      </w:r>
    </w:p>
    <w:p>
      <w:pPr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default"/>
          <w:lang w:val="en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EEEF"/>
    <w:rsid w:val="0F7E07C2"/>
    <w:rsid w:val="16F04108"/>
    <w:rsid w:val="19FAB124"/>
    <w:rsid w:val="2FDCC5E4"/>
    <w:rsid w:val="32D288A9"/>
    <w:rsid w:val="33795801"/>
    <w:rsid w:val="366E0733"/>
    <w:rsid w:val="3AEEFE15"/>
    <w:rsid w:val="3F333EF7"/>
    <w:rsid w:val="3F77EEEF"/>
    <w:rsid w:val="3FBF9A9C"/>
    <w:rsid w:val="3FEF6E01"/>
    <w:rsid w:val="4BBB6A6C"/>
    <w:rsid w:val="59FF43DA"/>
    <w:rsid w:val="5FCD99C6"/>
    <w:rsid w:val="5FD97C1A"/>
    <w:rsid w:val="5FF54640"/>
    <w:rsid w:val="5FF725BF"/>
    <w:rsid w:val="5FFFB46C"/>
    <w:rsid w:val="65DE1F4A"/>
    <w:rsid w:val="6B3DC016"/>
    <w:rsid w:val="6BF7F8D0"/>
    <w:rsid w:val="6BFEDB93"/>
    <w:rsid w:val="6F7DE653"/>
    <w:rsid w:val="6F96A7B2"/>
    <w:rsid w:val="71BAA335"/>
    <w:rsid w:val="73FE4EF5"/>
    <w:rsid w:val="753F751F"/>
    <w:rsid w:val="773C6272"/>
    <w:rsid w:val="777BBB4A"/>
    <w:rsid w:val="77F597C9"/>
    <w:rsid w:val="77F8CE42"/>
    <w:rsid w:val="77F9D6A3"/>
    <w:rsid w:val="7897289F"/>
    <w:rsid w:val="7AAD5B87"/>
    <w:rsid w:val="7DBABBA3"/>
    <w:rsid w:val="7DF27B7C"/>
    <w:rsid w:val="7EEF62AD"/>
    <w:rsid w:val="7FDF18C1"/>
    <w:rsid w:val="972FA73B"/>
    <w:rsid w:val="97F5D976"/>
    <w:rsid w:val="9B9BFE05"/>
    <w:rsid w:val="AF37F237"/>
    <w:rsid w:val="AFAB7A45"/>
    <w:rsid w:val="AFFECF97"/>
    <w:rsid w:val="B1692140"/>
    <w:rsid w:val="BAF74719"/>
    <w:rsid w:val="BBD9B808"/>
    <w:rsid w:val="BBF9D75D"/>
    <w:rsid w:val="BEDEACF7"/>
    <w:rsid w:val="BF3FDCBD"/>
    <w:rsid w:val="BF5C64F0"/>
    <w:rsid w:val="BFF46577"/>
    <w:rsid w:val="BFFFFA4C"/>
    <w:rsid w:val="CEAEAE23"/>
    <w:rsid w:val="D3FFBFBA"/>
    <w:rsid w:val="D6EFA2DD"/>
    <w:rsid w:val="D6FF630A"/>
    <w:rsid w:val="D7FDB30E"/>
    <w:rsid w:val="DABE7DAF"/>
    <w:rsid w:val="DD9B0D52"/>
    <w:rsid w:val="DEE6994B"/>
    <w:rsid w:val="DEE9F83C"/>
    <w:rsid w:val="DF9FE09F"/>
    <w:rsid w:val="EBF29832"/>
    <w:rsid w:val="ED75E438"/>
    <w:rsid w:val="EFD5C87F"/>
    <w:rsid w:val="EFF739A8"/>
    <w:rsid w:val="F1EB425A"/>
    <w:rsid w:val="F1F737B9"/>
    <w:rsid w:val="F2C7AE86"/>
    <w:rsid w:val="F3FEE798"/>
    <w:rsid w:val="F3FFD06D"/>
    <w:rsid w:val="F5E73C1F"/>
    <w:rsid w:val="F6BFF5F6"/>
    <w:rsid w:val="F9D900AB"/>
    <w:rsid w:val="FAFF1A3F"/>
    <w:rsid w:val="FBB68B21"/>
    <w:rsid w:val="FBDF41AD"/>
    <w:rsid w:val="FDB02375"/>
    <w:rsid w:val="FDBDF46A"/>
    <w:rsid w:val="FDF93609"/>
    <w:rsid w:val="FE7799F4"/>
    <w:rsid w:val="FEEF7E28"/>
    <w:rsid w:val="FEF05E8B"/>
    <w:rsid w:val="FEF79DFC"/>
    <w:rsid w:val="FF6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1"/>
      <w:outlineLvl w:val="1"/>
    </w:pPr>
    <w:rPr>
      <w:rFonts w:ascii="Arial" w:hAnsi="Arial" w:eastAsia="方正楷体_GBK" w:cstheme="minorBidi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1"/>
    <w:link w:val="13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1">
    <w:name w:val="题目"/>
    <w:next w:val="1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theme="minorBidi"/>
      <w:sz w:val="36"/>
    </w:rPr>
  </w:style>
  <w:style w:type="character" w:customStyle="1" w:styleId="12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3">
    <w:name w:val="正文1 字符"/>
    <w:basedOn w:val="8"/>
    <w:link w:val="10"/>
    <w:qFormat/>
    <w:uiPriority w:val="0"/>
    <w:rPr>
      <w:rFonts w:ascii="Times New Roman" w:hAnsi="Times New Roman" w:eastAsia="仿宋"/>
    </w:rPr>
  </w:style>
  <w:style w:type="paragraph" w:customStyle="1" w:styleId="14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</w:rPr>
  </w:style>
  <w:style w:type="paragraph" w:customStyle="1" w:styleId="15">
    <w:name w:val="图表标题"/>
    <w:next w:val="1"/>
    <w:qFormat/>
    <w:uiPriority w:val="0"/>
    <w:pPr>
      <w:jc w:val="center"/>
    </w:pPr>
    <w:rPr>
      <w:rFonts w:eastAsia="仿宋" w:asciiTheme="minorAscii" w:hAnsiTheme="minorAscii" w:cstheme="minorBidi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2022-03-27T04:14:00Z</dcterms:created>
  <dc:creator>duanyali</dc:creator>
  <cp:lastModifiedBy>qinjingwei</cp:lastModifiedBy>
  <cp:lastPrinted>2022-04-03T16:30:00Z</cp:lastPrinted>
  <dcterms:modified xsi:type="dcterms:W3CDTF">2022-04-11T08:52:06Z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